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中国耕地土壤有机碳储量变化及其对粮食安全影响的模拟研究  英文版</w:t>
      </w:r>
    </w:p>
    <w:p>
      <w:r>
        <w:rPr>
          <w:rFonts w:ascii="宋体" w:hAnsi="宋体" w:eastAsia="宋体"/>
          <w:sz w:val="24"/>
        </w:rPr>
        <w:t>唐华俊，（比）范朗斯特，邱建军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中国耕地土壤有机碳储量变化及其对粮食安全影响的模拟研究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唐华俊，（比）范朗斯特，邱建军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本书出售、求购地址：https://www.jiaokey.com/book/detail/40212753.html</w:t>
      </w:r>
    </w:p>
    <w:p>
      <w:r>
        <w:t>更多相关图书推荐：https://www.jiaokey.com</w:t>
      </w:r>
    </w:p>
    <w:p>
      <w:r>
        <w:t>唐华俊，（比）范朗斯特，邱建军 其他作品：https://www.jiaokey.com/tag/唐华俊，（比）范朗斯特，邱建军.html</w:t>
      </w:r>
    </w:p>
    <w:p>
      <w:r>
        <w:t>气象出版社 出版图书：https://www.jiaokey.com/tag/气象出版社.html</w:t>
      </w:r>
    </w:p>
    <w:p>
      <w:r>
        <w:t>关键词搜索：https://www.jiaokey.com/tag/中国耕地土壤有机碳储量变化及其对粮食安全影响的模拟研究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