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本书出售、求购地址：https://www.jiaokey.com/book/detail/40210423.html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关键词搜索：https://www.jiaokey.com/tag/APPLIED STATISTICS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