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14  SOLID FUEL MINERAL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14  SOLID FUEL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本书出售、求购地址：https://www.jiaokey.com/book/detail/40197364.html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14  SOLID FUEL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