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AS HUMAN EYE COULD SEE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AS HUMAN EYE COULD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本书出售、求购地址：https://www.jiaokey.com/book/detail/40196386.html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关键词搜索：https://www.jiaokey.com/tag/FAR AS HUMAN EYE COULD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