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40194764_QUANTITATIVE AQUATIC BIOLOGICAL INDICATORS_p488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40194764_QUANTITATIVE AQUATIC BIOLOGICAL INDICATORS_p488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关键词搜索：https://www.jiaokey.com/tag/40194764_QUANTITATIVE AQUATIC BIOLOGICAL INDICATORS_p488.html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