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中国人民大学学报  第2卷  第1期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中国人民大学学报 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本书出售、求购地址：https://www.jiaokey.com/book/detail/40194029.html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关键词搜索：https://www.jiaokey.com/tag/中国人民大学学报 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