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海上保安レポ一ト  2004  特集  海の犯罪·海保の対庁</w:t>
      </w:r>
    </w:p>
    <w:p>
      <w:r>
        <w:rPr>
          <w:rFonts w:ascii="宋体" w:hAnsi="宋体" w:eastAsia="宋体"/>
          <w:sz w:val="24"/>
        </w:rPr>
        <w:t>海上保安庁编集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海上保安レポ一ト  2004  特集  海の犯罪·海保の対庁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海上保安庁编集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独立行政法人国立印刷局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本书出售、求购地址：https://www.jiaokey.com/book/detail/40191972.html</w:t>
      </w:r>
    </w:p>
    <w:p>
      <w:r>
        <w:t>更多相关图书推荐：https://www.jiaokey.com</w:t>
      </w:r>
    </w:p>
    <w:p>
      <w:r>
        <w:t>海上保安庁编集 其他作品：https://www.jiaokey.com/tag/海上保安庁编集.html</w:t>
      </w:r>
    </w:p>
    <w:p>
      <w:r>
        <w:t>独立行政法人国立印刷局 出版图书：https://www.jiaokey.com/tag/独立行政法人国立印刷局.html</w:t>
      </w:r>
    </w:p>
    <w:p>
      <w:r>
        <w:t>关键词搜索：https://www.jiaokey.com/tag/海上保安レポ一ト  2004  特集  海の犯罪·海保の対庁.html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