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书名：中观论总义</w:t>
      </w:r>
    </w:p>
    <w:p>
      <w:r>
        <w:t>作者：巴雄·仁青才让著</w:t>
      </w:r>
    </w:p>
    <w:p>
      <w:r>
        <w:t>出版社：成都:四川民族出版社,2006.07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中观论总义 评论地址：https://www.jiaokey.com/book/detail/40189252.html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