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日本化すゐアメリ力</w:t>
      </w:r>
    </w:p>
    <w:p>
      <w:r>
        <w:rPr>
          <w:rFonts w:ascii="宋体" w:hAnsi="宋体" w:eastAsia="宋体"/>
          <w:sz w:val="24"/>
        </w:rPr>
        <w:t>ボ一イ·デ·メンテAFT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日本化すゐアメリ力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ボ一イ·デ·メンテAFT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本书出售、求购地址：https://www.jiaokey.com/book/detail/40188858.html</w:t>
      </w:r>
    </w:p>
    <w:p>
      <w:r>
        <w:t>更多相关图书推荐：https://www.jiaokey.com</w:t>
      </w:r>
    </w:p>
    <w:p>
      <w:r>
        <w:t>ボ一イ·デ·メンテAFT 其他作品：https://www.jiaokey.com/tag/ボ一イ·デ·メンテAFT.html</w:t>
      </w:r>
    </w:p>
    <w:p>
      <w:r>
        <w:t>中经出版 出版图书：https://www.jiaokey.com/tag/中经出版.html</w:t>
      </w:r>
    </w:p>
    <w:p>
      <w:r>
        <w:t>关键词搜索：https://www.jiaokey.com/tag/日本化すゐアメリ力.html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