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 WITH ENGLISH STUDENT’S BOOK</w:t>
      </w:r>
    </w:p>
    <w:p>
      <w:r>
        <w:rPr>
          <w:rFonts w:ascii="宋体" w:hAnsi="宋体" w:eastAsia="宋体"/>
          <w:sz w:val="24"/>
        </w:rPr>
        <w:t>牛津大学出版社（中国）有限公司英语教材编写委员会英方主编  王守仁  何锋中方主编  顾爱彬副主编  范红升  王振华  叶宁庆  孟庆忠  蒋静编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 WITH ENGLISH STUDENT’S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牛津大学出版社（中国）有限公司英语教材编写委员会英方主编  王守仁  何锋中方主编  顾爱彬副主编  范红升  王振华  叶宁庆  孟庆忠  蒋静编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  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本书出售、求购地址：https://www.jiaokey.com/book/detail/40188786.html</w:t>
      </w:r>
    </w:p>
    <w:p>
      <w:r>
        <w:t>更多相关图书推荐：https://www.jiaokey.com</w:t>
      </w:r>
    </w:p>
    <w:p>
      <w:r>
        <w:t>牛津大学出版社（中国）有限公司英语教材编写委员会英方主编  王守仁  何锋中方主编  顾爱彬副主编  范红升  王振华  叶宁庆  孟庆忠  蒋静编 其他作品：https://www.jiaokey.com/tag/牛津大学出版社（中国）有限公司英语教材编写委员会英方主编  王守仁  何锋中方主编  顾爱彬副主编  范红升  王振华  叶宁庆  孟庆忠  蒋静编.html</w:t>
      </w:r>
    </w:p>
    <w:p>
      <w:r>
        <w:t>译林出版社  牛津大学出版社 出版图书：https://www.jiaokey.com/tag/译林出版社  牛津大学出版社.html</w:t>
      </w:r>
    </w:p>
    <w:p>
      <w:r>
        <w:t>关键词搜索：https://www.jiaokey.com/tag/ADVANCE WITH ENGLISH STUDENT’S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