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全国英语等级考试教程一课一练  第一级  英文</w:t>
      </w:r>
    </w:p>
    <w:p>
      <w:r>
        <w:rPr>
          <w:rFonts w:ascii="宋体" w:hAnsi="宋体" w:eastAsia="宋体"/>
          <w:sz w:val="24"/>
        </w:rPr>
        <w:t>莫京静主编  薛彩萍副主编  刘若莲  李丽  吴纪明  王艳芳  孙芳  韩燕燕编者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全国英语等级考试教程一课一练  第一级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莫京静主编  薛彩萍副主编  刘若莲  李丽  吴纪明  王艳芳  孙芳  韩燕燕编者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本书出售、求购地址：https://www.jiaokey.com/book/detail/40186943.html</w:t>
      </w:r>
    </w:p>
    <w:p>
      <w:r>
        <w:t>更多相关图书推荐：https://www.jiaokey.com</w:t>
      </w:r>
    </w:p>
    <w:p>
      <w:r>
        <w:t>莫京静主编  薛彩萍副主编  刘若莲  李丽  吴纪明  王艳芳  孙芳  韩燕燕编者 其他作品：https://www.jiaokey.com/tag/莫京静主编  薛彩萍副主编  刘若莲  李丽  吴纪明  王艳芳  孙芳  韩燕燕编者.html</w:t>
      </w:r>
    </w:p>
    <w:p>
      <w:r>
        <w:t>北京大学出版社 出版图书：https://www.jiaokey.com/tag/北京大学出版社.html</w:t>
      </w:r>
    </w:p>
    <w:p>
      <w:r>
        <w:t>关键词搜索：https://www.jiaokey.com/tag/全国英语等级考试教程一课一练  第一级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