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ON BANKING</w:t>
      </w:r>
    </w:p>
    <w:p>
      <w:r>
        <w:rPr>
          <w:rFonts w:ascii="宋体" w:hAnsi="宋体" w:eastAsia="宋体"/>
          <w:sz w:val="24"/>
        </w:rPr>
        <w:t>陈建辉  关兴华  杜艳萍主编  毕亚男  陈尹晴  吴之凯  杨莹莹  夏娟  曹萍  梁霏  樊雪编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ON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陈建辉  关兴华  杜艳萍主编  毕亚男  陈尹晴  吴之凯  杨莹莹  夏娟  曹萍  梁霏  樊雪编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本书出售、求购地址：https://www.jiaokey.com/book/detail/40186543.html</w:t>
      </w:r>
    </w:p>
    <w:p>
      <w:r>
        <w:t>更多相关图书推荐：https://www.jiaokey.com</w:t>
      </w:r>
    </w:p>
    <w:p>
      <w:r>
        <w:t>陈建辉  关兴华  杜艳萍主编  毕亚男  陈尹晴  吴之凯  杨莹莹  夏娟  曹萍  梁霏  樊雪编 其他作品：https://www.jiaokey.com/tag/陈建辉  关兴华  杜艳萍主编  毕亚男  陈尹晴  吴之凯  杨莹莹  夏娟  曹萍  梁霏  樊雪编.html</w:t>
      </w:r>
    </w:p>
    <w:p>
      <w:r>
        <w:t>武汉大学出版社 出版图书：https://www.jiaokey.com/tag/武汉大学出版社.html</w:t>
      </w:r>
    </w:p>
    <w:p>
      <w:r>
        <w:t>关键词搜索：https://www.jiaokey.com/tag/PRACTICAL ENGLISH ON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