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MODERN ENGLISH GRAMMAR</w:t>
      </w:r>
    </w:p>
    <w:p>
      <w:r>
        <w:rPr>
          <w:rFonts w:ascii="宋体" w:hAnsi="宋体" w:eastAsia="宋体"/>
          <w:sz w:val="24"/>
        </w:rPr>
        <w:t>韩晓玲  张廷国主编  周国辉  冷惠玲  张军丽  宋卫琴  吴晓燕  尹丽娜副主编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MODERN ENGLISH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韩晓玲  张廷国主编  周国辉  冷惠玲  张军丽  宋卫琴  吴晓燕  尹丽娜副主编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本书出售、求购地址：https://www.jiaokey.com/book/detail/40186540.html</w:t>
      </w:r>
    </w:p>
    <w:p>
      <w:r>
        <w:t>更多相关图书推荐：https://www.jiaokey.com</w:t>
      </w:r>
    </w:p>
    <w:p>
      <w:r>
        <w:t>韩晓玲  张廷国主编  周国辉  冷惠玲  张军丽  宋卫琴  吴晓燕  尹丽娜副主编 其他作品：https://www.jiaokey.com/tag/韩晓玲  张廷国主编  周国辉  冷惠玲  张军丽  宋卫琴  吴晓燕  尹丽娜副主编.html</w:t>
      </w:r>
    </w:p>
    <w:p>
      <w:r>
        <w:t>中国海洋大学出版社 出版图书：https://www.jiaokey.com/tag/中国海洋大学出版社.html</w:t>
      </w:r>
    </w:p>
    <w:p>
      <w:r>
        <w:t>关键词搜索：https://www.jiaokey.com/tag/A MODERN ENGLISH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