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团队员的个人成长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团队员的个人成长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本书出售、求购地址：https://www.jiaokey.com/book/detail/40186230.html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关键词搜索：https://www.jiaokey.com/tag/团队员的个人成长.html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