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初级中学  语文同步训练  第8册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初级中学  语文同步训练  第8册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本书出售、求购地址：https://www.jiaokey.com/book/detail/40185355.html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初级中学  语文同步训练  第8册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