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大学英语六级新题型应试必备</w:t>
      </w:r>
    </w:p>
    <w:p>
      <w:r>
        <w:rPr>
          <w:rFonts w:ascii="宋体" w:hAnsi="宋体" w:eastAsia="宋体"/>
          <w:sz w:val="24"/>
        </w:rPr>
        <w:t>黄建滨主编  王小潞  盛跃东副主编  鲍泓  陈文娟  傅政  马以容  吴越民编者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大学英语六级新题型应试必备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黄建滨主编  王小潞  盛跃东副主编  鲍泓  陈文娟  傅政  马以容  吴越民编者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本书出售、求购地址：https://www.jiaokey.com/book/detail/40184343.html</w:t>
      </w:r>
    </w:p>
    <w:p>
      <w:r>
        <w:t>更多相关图书推荐：https://www.jiaokey.com</w:t>
      </w:r>
    </w:p>
    <w:p>
      <w:r>
        <w:t>黄建滨主编  王小潞  盛跃东副主编  鲍泓  陈文娟  傅政  马以容  吴越民编者 其他作品：https://www.jiaokey.com/tag/黄建滨主编  王小潞  盛跃东副主编  鲍泓  陈文娟  傅政  马以容  吴越民编者.html</w:t>
      </w:r>
    </w:p>
    <w:p>
      <w:r>
        <w:t>浙江大学出版社 出版图书：https://www.jiaokey.com/tag/浙江大学出版社.html</w:t>
      </w:r>
    </w:p>
    <w:p>
      <w:r>
        <w:t>关键词搜索：https://www.jiaokey.com/tag/大学英语六级新题型应试必备.html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