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ァメリヵ大统领と战争</w:t>
      </w:r>
    </w:p>
    <w:p>
      <w:r>
        <w:rPr>
          <w:rFonts w:ascii="宋体" w:hAnsi="宋体" w:eastAsia="宋体"/>
          <w:sz w:val="24"/>
        </w:rPr>
        <w:t>JR.著  藤田文子  藤田博司訳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ァメリヵ大统领と战争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  藤田文子  藤田博司訳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本书出售、求购地址：https://www.jiaokey.com/book/detail/40180694.html</w:t>
      </w:r>
    </w:p>
    <w:p>
      <w:r>
        <w:t>更多相关图书推荐：https://www.jiaokey.com</w:t>
      </w:r>
    </w:p>
    <w:p>
      <w:r>
        <w:t>JR.著  藤田文子  藤田博司訳 其他作品：https://www.jiaokey.com/tag/JR.著  藤田文子  藤田博司訳.html</w:t>
      </w:r>
    </w:p>
    <w:p>
      <w:r>
        <w:t>岩波书店 出版图书：https://www.jiaokey.com/tag/岩波书店.html</w:t>
      </w:r>
    </w:p>
    <w:p>
      <w:r>
        <w:t>关键词搜索：https://www.jiaokey.com/tag/ァメリヵ大统领と战争.html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