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INTEREST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INTEREST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关键词搜索：https://www.jiaokey.com/tag/PUBLIC INTEREST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