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PASSENGER CAR HIGH ALTITUDE EMISSION BASELINE</w:t>
      </w:r>
    </w:p>
    <w:p>
      <w:r>
        <w:rPr>
          <w:rFonts w:ascii="宋体" w:hAnsi="宋体" w:eastAsia="宋体"/>
          <w:sz w:val="24"/>
        </w:rPr>
        <w:t>J.B.EDWARDS AND J.W.SHILLER  W.S.FAGLEY  D.R.LILJEDAHL  S.W.MARTENS  H.B.WEAVER  H.J.WIMETTE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PASSENGER CAR HIGH ALTITUDE EMISSION BASELINE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J.B.EDWARDS AND J.W.SHILLER  W.S.FAGLEY  D.R.LILJEDAHL  S.W.MARTENS  H.B.WEAVER  H.J.WIMETTE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本书出售、求购地址：https://www.jiaokey.com/book/detail/40173839.html</w:t>
      </w:r>
    </w:p>
    <w:p>
      <w:r>
        <w:t>更多相关图书推荐：https://www.jiaokey.com</w:t>
      </w:r>
    </w:p>
    <w:p>
      <w:r>
        <w:t>J.B.EDWARDS AND J.W.SHILLER  W.S.FAGLEY  D.R.LILJEDAHL  S.W.MARTENS  H.B.WEAVER  H.J.WIMETTE 其他作品：https://www.jiaokey.com/tag/J.B.EDWARDS AND J.W.SHILLER  W.S.FAGLEY  D.R.LILJEDAHL  S.W.MARTENS  H.B.WEAVER  H.J.WIMETTE.html</w:t>
      </w:r>
    </w:p>
    <w:p>
      <w:r>
        <w:t>关键词搜索：https://www.jiaokey.com/tag/1970 PASSENGER CAR HIGH ALTITUDE EMISSION BASELINE.html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