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THE EXHAUST PLUME FOR HIGHLY UNDEREXPANDED SUPERSONIC NOZZLES EXHAUSTING INTO QUIESCENT AIR</w:t>
      </w:r>
    </w:p>
    <w:p>
      <w:r>
        <w:rPr>
          <w:rFonts w:ascii="宋体" w:hAnsi="宋体" w:eastAsia="宋体"/>
          <w:sz w:val="24"/>
        </w:rPr>
        <w:t>SAMUEL J.SUTTER  HOHN J.BERTIN  DAVID P.DANNEMILLER  EDWARD J.ZIHLMAN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THE EXHAUST PLUME FOR HIGHLY UNDEREXPANDED SUPERSONIC NOZZLES EXHAUSTING INTO QUIESCENT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J.SUTTER  HOHN J.BERTIN  DAVID P.DANNEMILLER  EDWARD J.ZIHLMAN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本书出售、求购地址：https://www.jiaokey.com/book/detail/40172960.html</w:t>
      </w:r>
    </w:p>
    <w:p>
      <w:r>
        <w:t>更多相关图书推荐：https://www.jiaokey.com</w:t>
      </w:r>
    </w:p>
    <w:p>
      <w:r>
        <w:t>SAMUEL J.SUTTER  HOHN J.BERTIN  DAVID P.DANNEMILLER  EDWARD J.ZIHLMAN JR. 其他作品：https://www.jiaokey.com/tag/SAMUEL J.SUTTER  HOHN J.BERTIN  DAVID P.DANNEMILLER  EDWARD J.ZIHLMAN JR..html</w:t>
      </w:r>
    </w:p>
    <w:p>
      <w:r>
        <w:t>关键词搜索：https://www.jiaokey.com/tag/STUDY OF THE EXHAUST PLUME FOR HIGHLY UNDEREXPANDED SUPERSONIC NOZZLES EXHAUSTING INTO QUIESCENT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