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40170958_POP-11 COMES OF AGE THE ADVANCEMENT OF AN AI PROGRAMMING LANGUAGE_p255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40170958_POP-11 COMES OF AGE THE ADVANCEMENT OF AN AI PROGRAMMING LANGUAGE_p255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关键词搜索：https://www.jiaokey.com/tag/40170958_POP-11 COMES OF AGE THE ADVANCEMENT OF AN AI PROGRAMMING LANGUAGE_p255.html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