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PRINCIPLE IN INTERNATIONAL AFFAIRS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PRINCIPLE IN INTERNATIONAL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本书出售、求购地址：https://www.jiaokey.com/book/detail/40169374.html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关键词搜索：https://www.jiaokey.com/tag/POWER AND PRINCIPLE IN INTERNATIONAL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