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40168667_PATTERNS PLUS  A SHORT PROSE READER WITH ARGUMENTATION  FIFTH EDITION_p417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40168667_PATTERNS PLUS  A SHORT PROSE READER WITH ARGUMENTATION  FIFTH EDITION_p417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关键词搜索：https://www.jiaokey.com/tag/40168667_PATTERNS PLUS  A SHORT PROSE READER WITH ARGUMENTATION  FIFTH EDITION_p417.html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