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40168298_ELECTROMECHANICAL ENERGY CONVERSION_p497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40168298_ELECTROMECHANICAL ENERGY CONVERSION_p497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本书出售、求购地址：https://www.jiaokey.com/book/detail/40168298.html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关键词搜索：https://www.jiaokey.com/tag/40168298_ELECTROMECHANICAL ENERGY CONVERSION_p497.html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