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NEGOTIATION  THIRD EDITION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NEGOTIATION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本书出售、求购地址：https://www.jiaokey.com/book/detail/40167847.html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关键词搜索：https://www.jiaokey.com/tag/SUCCESSFUL NEGOTIATION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