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40167781_BUSINESS LAW AND THE LEGAL ENVIRONMENT_p1260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40167781_BUSINESS LAW AND THE LEGAL ENVIRONMENT_p1260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本书出售、求购地址：https://www.jiaokey.com/book/detail/40167781.html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关键词搜索：https://www.jiaokey.com/tag/40167781_BUSINESS LAW AND THE LEGAL ENVIRONMENT_p1260.html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