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EVAPORATIVE EMISSIONS FROM VEHICLES OPERATING ON METHANOL/GASOLINE BLENDS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EVAPORATIVE EMISSIONS FROM VEHICLES OPERATING ON METHANOL/GASOLINE BLENDS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关键词搜索：https://www.jiaokey.com/tag/EVAPORATIVE EMISSIONS FROM VEHICLES OPERATING ON METHANOL/GASOLINE BLENDS.html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