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 IN ORGANIZATIONS  UNDERSTANDING AND MANAGING THE HUMAN SIDE OF WORK  SECOND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 IN ORGANIZATIONS  UNDERSTANDING AND MANAGING THE HUMAN SIDE OF WORK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本书出售、求购地址：https://www.jiaokey.com/book/detail/40140662.html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关键词搜索：https://www.jiaokey.com/tag/BEHAVIOR IN ORGANIZATIONS  UNDERSTANDING AND MANAGING THE HUMAN SIDE OF WORK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