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LONG OF TERM FINANCING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LONG OF TERM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关键词搜索：https://www.jiaokey.com/tag/HANDBOOK LONG OF TERM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