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一杯安慰送勇者 勇者无畏 stories that celebrate everyday heroism， strength， and triumph</w:t>
      </w:r>
    </w:p>
    <w:p>
      <w:r>
        <w:rPr>
          <w:rFonts w:ascii="宋体" w:hAnsi="宋体" w:eastAsia="宋体"/>
          <w:sz w:val="24"/>
        </w:rPr>
        <w:t>Colleen Sell主编；张德玉，于斐注释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一杯安慰送勇者 勇者无畏 stories that celebrate everyday heroism， strength， and triumph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Sell主编；张德玉，于斐注释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本书出售、求购地址：https://www.jiaokey.com/book/detail/40135252.html</w:t>
      </w:r>
    </w:p>
    <w:p>
      <w:r>
        <w:t>更多相关图书推荐：https://www.jiaokey.com</w:t>
      </w:r>
    </w:p>
    <w:p>
      <w:r>
        <w:t>Colleen Sell主编；张德玉，于斐注释 其他作品：https://www.jiaokey.com/tag/Colleen Sell主编；张德玉，于斐注释.html</w:t>
      </w:r>
    </w:p>
    <w:p>
      <w:r>
        <w:t>青岛出版社 出版图书：https://www.jiaokey.com/tag/青岛出版社.html</w:t>
      </w:r>
    </w:p>
    <w:p>
      <w:r>
        <w:t>关键词搜索：https://www.jiaokey.com/tag/一杯安慰送勇者 勇者无畏 stories that celebrate everyday heroism， strength， and triumph.html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