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CHARACTERIZATION FOR PROBABILISTIC GROUND SHOCK PREDICTIONS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CHARACTERIZATION FOR PROBABILISTIC GROUND SHOCK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本书出售、求购地址：https://www.jiaokey.com/book/detail/40131065.html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关键词搜索：https://www.jiaokey.com/tag/SITE CHARACTERIZATION FOR PROBABILISTIC GROUND SHOCK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