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831397 ACCEPTING CAD/CAM AS A WAY OF DOING BUSINESS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831397 ACCEPTING CAD/CAM AS A WAY OF DOING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本书出售、求购地址：https://www.jiaokey.com/book/detail/40126357.html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831397 ACCEPTING CAD/CAM AS A WAY OF DOING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