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PROPOSAL TITLE DISCRETIZATION AND SOLUTION TECHNIQUES FOR NAVIER-STOKES AND TRANSONIC FLOW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PROPOSAL TITLE DISCRETIZATION AND SOLUTION TECHNIQUES FOR NAVIER-STOKES AND TRANSONIC FLOW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关键词搜索：https://www.jiaokey.com/tag/PROPOSAL TITLE DISCRETIZATION AND SOLUTION TECHNIQUES FOR NAVIER-STOKES AND TRANSONIC FLOW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