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ENGLISH AND AMERICAN PROSE</w:t>
      </w:r>
    </w:p>
    <w:p>
      <w:r>
        <w:rPr>
          <w:rFonts w:ascii="宋体" w:hAnsi="宋体" w:eastAsia="宋体"/>
          <w:sz w:val="24"/>
        </w:rPr>
        <w:t>蒋坚松主编  陈可培  黄建人  李冀宏  李兰生  潘利锋  舒奇志  唐德根  杨革新编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ENGLISH AND AMERICAN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蒋坚松主编  陈可培  黄建人  李冀宏  李兰生  潘利锋  舒奇志  唐德根  杨革新编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本书出售、求购地址：https://www.jiaokey.com/book/detail/40116832.html</w:t>
      </w:r>
    </w:p>
    <w:p>
      <w:r>
        <w:t>更多相关图书推荐：https://www.jiaokey.com</w:t>
      </w:r>
    </w:p>
    <w:p>
      <w:r>
        <w:t>蒋坚松主编  陈可培  黄建人  李冀宏  李兰生  潘利锋  舒奇志  唐德根  杨革新编 其他作品：https://www.jiaokey.com/tag/蒋坚松主编  陈可培  黄建人  李冀宏  李兰生  潘利锋  舒奇志  唐德根  杨革新编.html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关键词搜索：https://www.jiaokey.com/tag/SELECTED READINGS IN ENGLISH AND AMERICAN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