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THIRD INTERNATIONAL CONFERENCE ON THE PEACEFUL USES OF ATOMIC ENERGY VOLUME 4 REACTOR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THIRD INTERNATIONAL CONFERENCE ON THE PEACEFUL USES OF ATOMIC ENERGY VOLUME 4 REACTOR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本书出售、求购地址：https://www.jiaokey.com/book/detail/40115921.html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关键词搜索：https://www.jiaokey.com/tag/PROCEEDINGS OF THE THIRD INTERNATIONAL CONFERENCE ON THE PEACEFUL USES OF ATOMIC ENERGY VOLUME 4 REACTOR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