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AND CORROSION PROPERTIES 1981 VOLUME 19 FERROUS ALLOYS VOLUME 20 NON-FERROUS ALLOYS AND NON-METALS</w:t>
      </w:r>
    </w:p>
    <w:p>
      <w:r>
        <w:rPr>
          <w:rFonts w:ascii="宋体" w:hAnsi="宋体" w:eastAsia="宋体"/>
          <w:sz w:val="24"/>
        </w:rPr>
        <w:t>D.J.FISHER  G.S.ANSELL  P.HAASEN  J.WEERTMAN  U.GRAMBERG  F.H.WOHLBIER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AND CORROSION PROPERTIES 1981 VOLUME 19 FERROUS ALLOYS VOLUME 20 NON-FERROUS ALLOYS AND NON-METALS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D.J.FISHER  G.S.ANSELL  P.HAASEN  J.WEERTMAN  U.GRAMBERG  F.H.WOHLBIER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本书出售、求购地址：https://www.jiaokey.com/book/detail/40114848.html</w:t>
      </w:r>
    </w:p>
    <w:p>
      <w:r>
        <w:t>更多相关图书推荐：https://www.jiaokey.com</w:t>
      </w:r>
    </w:p>
    <w:p>
      <w:r>
        <w:t>D.J.FISHER  G.S.ANSELL  P.HAASEN  J.WEERTMAN  U.GRAMBERG  F.H.WOHLBIER 其他作品：https://www.jiaokey.com/tag/D.J.FISHER  G.S.ANSELL  P.HAASEN  J.WEERTMAN  U.GRAMBERG  F.H.WOHLBIER.html</w:t>
      </w:r>
    </w:p>
    <w:p>
      <w:r>
        <w:t>关键词搜索：https://www.jiaokey.com/tag/MECHANICAL AND CORROSION PROPERTIES 1981 VOLUME 19 FERROUS ALLOYS VOLUME 20 NON-FERROUS ALLOYS AND NON-METALS.html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