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STATICS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STATICS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本书出售、求购地址：https://www.jiaokey.com/book/detail/40112721.html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关键词搜索：https://www.jiaokey.com/tag/ENGINEERING MECHANICS STATICS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