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187  ARACHIDONATE RELATED LIPID MEDIATORS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187  ARACHIDONATE RELATED LIPID MEDIATORS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187  ARACHIDONATE RELATED LIPID MEDIATORS.html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