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40108301_PC_FORTH FOR THE IBM PERSONAL COMPUTER_p210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40108301_PC_FORTH FOR THE IBM PERSONAL COMPUTER_p210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关键词搜索：https://www.jiaokey.com/tag/40108301_PC_FORTH FOR THE IBM PERSONAL COMPUTER_p210.html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