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TRANSFORMATIONS IN MAMMALS:REGULATORY MECHANISMS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TRANSFORMATIONS IN MAMMALS:REGULATORY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本书出售、求购地址：https://www.jiaokey.com/book/detail/40106362.html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关键词搜索：https://www.jiaokey.com/tag/ENERGY TRANSFORMATIONS IN MAMMALS:REGULATORY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