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STERIC ASPECTS OF BIOMOLECULAR INTERACTIONS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STERIC ASPECTS OF BIOMOLECULAR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本书出售、求购地址：https://www.jiaokey.com/book/detail/40105340.html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关键词搜索：https://www.jiaokey.com/tag/STERIC ASPECTS OF BIOMOLECULAR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