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ORGANIC CHEMICAL APPLICATIONS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ORGANIC 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关键词搜索：https://www.jiaokey.com/tag/MASS SPECTROMETRY ORGANIC 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