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ENSEMBLE MODELING  INFERENCE FROM SMALL-SCALE PROPERTIES TO LARGE-SCALE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ENSEMBLE MODELING  INFERENCE FROM SMALL-SCALE PROPERTIES TO LARGE-SCALE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本书出售、求购地址：https://www.jiaokey.com/book/detail/40100796.html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关键词搜索：https://www.jiaokey.com/tag/ENSEMBLE MODELING  INFERENCE FROM SMALL-SCALE PROPERTIES TO LARGE-SCALE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