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Cancer Control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Cancer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本书出售、求购地址：https://www.jiaokey.com/book/detail/40099823.html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关键词搜索：https://www.jiaokey.com/tag/Progress in Cancer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