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40098946_LUNGEN-UND BRONCHIALERKRANKUNGEN VON R.FERLINZ_p494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40098946_LUNGEN-UND BRONCHIALERKRANKUNGEN VON R.FERLINZ_p494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关键词搜索：https://www.jiaokey.com/tag/40098946_LUNGEN-UND BRONCHIALERKRANKUNGEN VON R.FERLINZ_p494.html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