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THORACIC ONCOLOGY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THORACIC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本书出售、求购地址：https://www.jiaokey.com/book/detail/40098808.html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关键词搜索：https://www.jiaokey.com/tag/THORACIC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