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 VOLUME 33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本书出售、求购地址：https://www.jiaokey.com/book/detail/40097167.html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关键词搜索：https://www.jiaokey.com/tag/ADVANCES IN ENZYMOLOGY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