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KLEINBAUM LOGISTIC REGRESSION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KLEINBAUM LOGISTIC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关键词搜索：https://www.jiaokey.com/tag/KLEINBAUM LOGISTIC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