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POLITICAL FACTS 1900-1985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POLITICAL FACTS 1900-1985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本书出售、求购地址：https://www.jiaokey.com/book/detail/40084080.html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关键词搜索：https://www.jiaokey.com/tag/BRITISH POLITICAL FACTS 1900-1985.html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