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EFFECT OF CYCLIC HEATING AND STRESSING ON METALS AT ELEVATED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EFFECT OF CYCLIC HEATING AND STRESSING ON METALS AT ELEVATED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本书出售、求购地址：https://www.jiaokey.com/book/detail/40079826.html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关键词搜索：https://www.jiaokey.com/tag/SYMPOSIUM ON EFFECT OF CYCLIC HEATING AND STRESSING ON METALS AT ELEVATED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